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Программа посвящена изучению КОМПАС-3D. Использование данной среды дает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BC55F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C55F8">
        <w:rPr>
          <w:rFonts w:ascii="Times New Roman" w:hAnsi="Times New Roman" w:cs="Times New Roman"/>
          <w:sz w:val="24"/>
          <w:szCs w:val="24"/>
        </w:rPr>
        <w:t xml:space="preserve"> в процессе создания и демонстрации проекта показать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процесс проектирования сложных трехмерных геометрических объектов. Провести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моделирование и математические расчеты этих объектов при использовании различных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материалов (металл, дерево и т.д.). Содержание курса направлено на формирование у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обучающихся практических навыков моделирования и проектирования в программе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КОМПАС-3D.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Образовательные результаты: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Учащиеся должны иметь представления: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о форме предметов и геометрических тел (состав, структура, размеры), а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также об их положении и ориентации в пространстве;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об использовании компьютеров и множительной аппаратуры в создании и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55F8">
        <w:rPr>
          <w:rFonts w:ascii="Times New Roman" w:hAnsi="Times New Roman" w:cs="Times New Roman"/>
          <w:sz w:val="24"/>
          <w:szCs w:val="24"/>
        </w:rPr>
        <w:t>изготовлении</w:t>
      </w:r>
      <w:proofErr w:type="gramEnd"/>
      <w:r w:rsidRPr="00BC55F8">
        <w:rPr>
          <w:rFonts w:ascii="Times New Roman" w:hAnsi="Times New Roman" w:cs="Times New Roman"/>
          <w:sz w:val="24"/>
          <w:szCs w:val="24"/>
        </w:rPr>
        <w:t xml:space="preserve"> конструкторской документации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интерфейс 2D и 3D и возможности программы Компас 3D;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различные способы создания трехмерных моделей деталей и сборочных единиц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машинными методами;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изображения на чертеже (основные и дополнительные виды, разрезы, сечения);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способы создания и редактирования изображений в программе 3D;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чертежи различного назначения;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 xml:space="preserve">• последовательность выполнения чертежа с помощью </w:t>
      </w:r>
      <w:proofErr w:type="gramStart"/>
      <w:r w:rsidRPr="00BC55F8">
        <w:rPr>
          <w:rFonts w:ascii="Times New Roman" w:hAnsi="Times New Roman" w:cs="Times New Roman"/>
          <w:sz w:val="24"/>
          <w:szCs w:val="24"/>
        </w:rPr>
        <w:t>чертежных</w:t>
      </w:r>
      <w:proofErr w:type="gramEnd"/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инструментов и средств инженерной графики.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создавать изображения из простых объектов (линий, дуг, окружностей и т. д.);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использовать геометрические построения при выполнении чертежей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 xml:space="preserve"> ручным и машинным способом;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55F8">
        <w:rPr>
          <w:rFonts w:ascii="Times New Roman" w:hAnsi="Times New Roman" w:cs="Times New Roman"/>
          <w:sz w:val="24"/>
          <w:szCs w:val="24"/>
        </w:rPr>
        <w:t>• выполнять основные моделирующие операции над объектами (создание, удаление,</w:t>
      </w:r>
      <w:proofErr w:type="gramEnd"/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lastRenderedPageBreak/>
        <w:t>перемещение, измерение, масштабирование и т. д.);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производить операции с размерами объекта;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сохранять отдельные фрагменты (детали) для дальнейшего использования;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работать по предложенным инструкциям, чертежам;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применять полученные знания</w:t>
      </w:r>
      <w:r>
        <w:rPr>
          <w:rFonts w:ascii="Times New Roman" w:hAnsi="Times New Roman" w:cs="Times New Roman"/>
          <w:sz w:val="24"/>
          <w:szCs w:val="24"/>
        </w:rPr>
        <w:t xml:space="preserve"> при решении задач с творческим</w:t>
      </w:r>
      <w:bookmarkStart w:id="0" w:name="_GoBack"/>
      <w:bookmarkEnd w:id="0"/>
      <w:r w:rsidRPr="00BC55F8">
        <w:rPr>
          <w:rFonts w:ascii="Times New Roman" w:hAnsi="Times New Roman" w:cs="Times New Roman"/>
          <w:sz w:val="24"/>
          <w:szCs w:val="24"/>
        </w:rPr>
        <w:t xml:space="preserve"> содержанием;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излагать мысли в четкой логической последовательности, отстаивать свою точку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зрения, анализировать ситуацию и самостоятельно находить ответы на вопросы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путем логических рассуждений;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работать над проектом в команде, эффективно распределять обязанности.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• представить и защитить свой проект;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55F8">
        <w:rPr>
          <w:rFonts w:ascii="Times New Roman" w:hAnsi="Times New Roman" w:cs="Times New Roman"/>
          <w:sz w:val="24"/>
          <w:szCs w:val="24"/>
        </w:rPr>
        <w:t>• наблюдать и анализировать форму предмета (с натуры и по графическим</w:t>
      </w:r>
      <w:proofErr w:type="gramEnd"/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изображениям), выполнять технические рисунки.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В программе применяются приемы: создание проблемной ситуации, построение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алгоритма сборки модели, составления программы и т.д.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Критериями выполнения программы служат знания, умения и навыки</w:t>
      </w:r>
    </w:p>
    <w:p w:rsidR="00BC55F8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55F8">
        <w:rPr>
          <w:rFonts w:ascii="Times New Roman" w:hAnsi="Times New Roman" w:cs="Times New Roman"/>
          <w:sz w:val="24"/>
          <w:szCs w:val="24"/>
        </w:rPr>
        <w:t>обучающихся, массовость и активность участия обучающихся в мероприятиях (конкурсы,</w:t>
      </w:r>
      <w:proofErr w:type="gramEnd"/>
    </w:p>
    <w:p w:rsidR="003A4900" w:rsidRPr="00BC55F8" w:rsidRDefault="00BC55F8" w:rsidP="00BC55F8">
      <w:pPr>
        <w:rPr>
          <w:rFonts w:ascii="Times New Roman" w:hAnsi="Times New Roman" w:cs="Times New Roman"/>
          <w:sz w:val="24"/>
          <w:szCs w:val="24"/>
        </w:rPr>
      </w:pPr>
      <w:r w:rsidRPr="00BC55F8">
        <w:rPr>
          <w:rFonts w:ascii="Times New Roman" w:hAnsi="Times New Roman" w:cs="Times New Roman"/>
          <w:sz w:val="24"/>
          <w:szCs w:val="24"/>
        </w:rPr>
        <w:t>выставки) разного уровня данной направленности.</w:t>
      </w:r>
      <w:r w:rsidRPr="00BC55F8">
        <w:rPr>
          <w:rFonts w:ascii="Times New Roman" w:hAnsi="Times New Roman" w:cs="Times New Roman"/>
          <w:sz w:val="24"/>
          <w:szCs w:val="24"/>
        </w:rPr>
        <w:cr/>
      </w:r>
    </w:p>
    <w:sectPr w:rsidR="003A4900" w:rsidRPr="00BC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93"/>
    <w:rsid w:val="000A531E"/>
    <w:rsid w:val="00566057"/>
    <w:rsid w:val="00707C83"/>
    <w:rsid w:val="00B020B9"/>
    <w:rsid w:val="00BC55F8"/>
    <w:rsid w:val="00C004D2"/>
    <w:rsid w:val="00F2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2</cp:revision>
  <dcterms:created xsi:type="dcterms:W3CDTF">2023-10-08T09:46:00Z</dcterms:created>
  <dcterms:modified xsi:type="dcterms:W3CDTF">2023-10-08T09:46:00Z</dcterms:modified>
</cp:coreProperties>
</file>