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70" w:rsidRPr="007B4E70" w:rsidRDefault="007B4E70" w:rsidP="00FA2CB6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bookmarkStart w:id="0" w:name="_GoBack"/>
      <w:bookmarkEnd w:id="0"/>
      <w:r w:rsidRPr="007B4E70">
        <w:rPr>
          <w:sz w:val="28"/>
          <w:szCs w:val="28"/>
        </w:rPr>
        <w:t> 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/>
        <w:jc w:val="right"/>
        <w:rPr>
          <w:sz w:val="28"/>
          <w:szCs w:val="28"/>
        </w:rPr>
      </w:pPr>
      <w:r w:rsidRPr="007B4E70">
        <w:rPr>
          <w:sz w:val="28"/>
          <w:szCs w:val="28"/>
        </w:rPr>
        <w:t>Приложение1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/>
        <w:jc w:val="right"/>
        <w:rPr>
          <w:sz w:val="28"/>
          <w:szCs w:val="28"/>
        </w:rPr>
      </w:pPr>
      <w:r w:rsidRPr="007B4E70">
        <w:rPr>
          <w:sz w:val="28"/>
          <w:szCs w:val="28"/>
        </w:rPr>
        <w:t>к приказу № </w:t>
      </w:r>
      <w:r w:rsidR="00252099">
        <w:rPr>
          <w:sz w:val="28"/>
          <w:szCs w:val="28"/>
        </w:rPr>
        <w:t>44-од</w:t>
      </w:r>
      <w:r w:rsidRPr="007B4E70">
        <w:rPr>
          <w:sz w:val="28"/>
          <w:szCs w:val="28"/>
        </w:rPr>
        <w:t xml:space="preserve">  от </w:t>
      </w:r>
      <w:r w:rsidR="00FA2CB6">
        <w:rPr>
          <w:sz w:val="28"/>
          <w:szCs w:val="28"/>
        </w:rPr>
        <w:t xml:space="preserve">« </w:t>
      </w:r>
      <w:r w:rsidR="00252099">
        <w:rPr>
          <w:sz w:val="28"/>
          <w:szCs w:val="28"/>
        </w:rPr>
        <w:t>4</w:t>
      </w:r>
      <w:r w:rsidR="00FA2CB6">
        <w:rPr>
          <w:sz w:val="28"/>
          <w:szCs w:val="28"/>
        </w:rPr>
        <w:t xml:space="preserve"> »</w:t>
      </w:r>
      <w:r w:rsidRPr="007B4E70">
        <w:rPr>
          <w:sz w:val="28"/>
          <w:szCs w:val="28"/>
        </w:rPr>
        <w:t xml:space="preserve"> </w:t>
      </w:r>
      <w:r w:rsidR="00252099">
        <w:rPr>
          <w:sz w:val="28"/>
          <w:szCs w:val="28"/>
        </w:rPr>
        <w:t xml:space="preserve">августа </w:t>
      </w:r>
      <w:r w:rsidR="00FA2CB6">
        <w:rPr>
          <w:sz w:val="28"/>
          <w:szCs w:val="28"/>
        </w:rPr>
        <w:t>201</w:t>
      </w:r>
      <w:r w:rsidR="00C43581">
        <w:rPr>
          <w:sz w:val="28"/>
          <w:szCs w:val="28"/>
        </w:rPr>
        <w:t>6</w:t>
      </w:r>
      <w:r w:rsidR="00FA2CB6">
        <w:rPr>
          <w:sz w:val="28"/>
          <w:szCs w:val="28"/>
        </w:rPr>
        <w:t>г.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/>
        <w:jc w:val="right"/>
        <w:rPr>
          <w:sz w:val="28"/>
          <w:szCs w:val="28"/>
        </w:rPr>
      </w:pPr>
      <w:r w:rsidRPr="007B4E70">
        <w:rPr>
          <w:sz w:val="28"/>
          <w:szCs w:val="28"/>
        </w:rPr>
        <w:t> 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7B4E70">
        <w:rPr>
          <w:sz w:val="28"/>
          <w:szCs w:val="28"/>
        </w:rPr>
        <w:t>Инструкция по противодействию терроризму и действиям в экстремальных ситуациях для педагогического состава, обслуживающего персонала и учащихся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7B4E70">
        <w:rPr>
          <w:sz w:val="28"/>
          <w:szCs w:val="28"/>
        </w:rPr>
        <w:t> </w:t>
      </w:r>
    </w:p>
    <w:p w:rsidR="007B4E70" w:rsidRPr="00FA2CB6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sz w:val="28"/>
          <w:szCs w:val="28"/>
        </w:rPr>
      </w:pPr>
      <w:r w:rsidRPr="00FA2CB6">
        <w:rPr>
          <w:b/>
          <w:sz w:val="28"/>
          <w:szCs w:val="28"/>
        </w:rPr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1. Действия при обнаружении подозрительного предмета, который может оказаться взрывным устройством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1.2. Не следует самостоятельно предпринимать никаких действий со взрывными устройствами или подозрительными предметами - это может привести к взрыву, многочисленным жертвам и разрушениям!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1.3. Необходимо помнить, что</w:t>
      </w:r>
      <w:r w:rsidRPr="007B4E70">
        <w:rPr>
          <w:rStyle w:val="apple-converted-space"/>
          <w:sz w:val="28"/>
          <w:szCs w:val="28"/>
        </w:rPr>
        <w:t> </w:t>
      </w:r>
      <w:r w:rsidRPr="007B4E70">
        <w:rPr>
          <w:i/>
          <w:iCs/>
          <w:sz w:val="28"/>
          <w:szCs w:val="28"/>
        </w:rPr>
        <w:t> </w:t>
      </w:r>
      <w:r w:rsidRPr="007B4E70">
        <w:rPr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1.4. Не трогать, не вскрывать и не передвигать находку.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1.5. Зафиксировать время обнаружения находки.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1.6. Сделать так, чтобы люди отошли как можно дальше от опасной находки.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 xml:space="preserve">1.10. </w:t>
      </w:r>
      <w:r w:rsidR="00FA2CB6">
        <w:rPr>
          <w:sz w:val="28"/>
          <w:szCs w:val="28"/>
        </w:rPr>
        <w:t xml:space="preserve"> Учителю физической культуры Нурутдинову Р.Р. </w:t>
      </w:r>
      <w:r w:rsidRPr="007B4E70">
        <w:rPr>
          <w:sz w:val="28"/>
          <w:szCs w:val="28"/>
        </w:rPr>
        <w:t>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2. Действия при поступлении угрозы по телефону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 xml:space="preserve"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органы, </w:t>
      </w:r>
      <w:r w:rsidR="006A6FE0">
        <w:rPr>
          <w:sz w:val="28"/>
          <w:szCs w:val="28"/>
        </w:rPr>
        <w:t>в СВУ МОиН  Самарской области</w:t>
      </w:r>
      <w:r w:rsidRPr="007B4E70">
        <w:rPr>
          <w:sz w:val="28"/>
          <w:szCs w:val="28"/>
        </w:rPr>
        <w:t>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2.2. Постарайтесь дословно запомнить разговор и зафиксировать его на бумаге.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lastRenderedPageBreak/>
        <w:t>2.4. По ходу разговора отметьте пол, возраст звонившего и особенности его речи: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голос (громкий или тихий, низкий или высокий);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темп речи (быстрый или медленный);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произношение (отчетливое, искаженное, с заиканием, “шепелявое”, наличие акцента или диалекта);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манера речи (развязная, с издевкой, с нецензурными выражениями).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2.5. 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2.6. Отметьте характер звонка (городской или междугородный).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2.7. Обязательно зафиксируйте точное время начала разговора и его продолжительность.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2.8. В любом случае постарайтесь в ходе разговора получить ответы на следующие вопросы: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куда, кому, по какому телефону звонит этот человек?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какие конкретно требования он выдвигает?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выдвигает требования лично он, выступает в роли посредника или представляет какую-то группу лиц?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на каких условиях он или они согласны отказаться от задуманного?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как и когда с ним (с ними) можно связаться?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кому вы можете или должны сообщить об этом звонке?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3. Действия при поступлении угрозы в письменной форме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3.2. Постарайтесь не оставлять на документе отпечатков своих пальцев.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3.3. Вскрытие конверта, в который упакован документ, производите только с левой или правой стороны, аккуратно отрезая кромки ножницами.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3.4. Сохраните документ с текстом, конверт и любые вложения в него, упаковку.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3.5. Не расширяйте круг лиц, знакомых с содержанием документа.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 Действия при захвате заложников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lastRenderedPageBreak/>
        <w:t>4.1. При захвате заложников необходимо незамедлительно сообщить в правоохранительные органы о сложившейся в школе ситуации.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4.4. Не вступайте в переговоры с террористами по собственной инициативе.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4.9. Перенося лишения, оскорбления и унижения, не смотрите в глаза преступникам, не ведите себя вызывающе.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4.11. Если вы ранены, то постарайтесь не двигаться. Этим вы сократите потерю крови.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4.12. Помните: ваша цель - остаться в живых.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лежите на полу лицом вниз, голову закройте руками и не двигайтесь;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если есть возможность, держитесь подальше от проемов дверей и окон.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5. Действия при стрельбе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5.1. Если вы услышали стрельбу на улице, не стойте у окна, даже если оно закрыто занавеской.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5.2. Передвигаясь по помещению во время стрельбы, не поднимайтесь выше уровня подоконника.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5.3. Не разрешайте школьникам входить в класс, со стороны которого слышны выстрелы.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lastRenderedPageBreak/>
        <w:t>6. Действия при взрыве здания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6.3. Если здание “тряхнуло”, не надо выходить на лестничные клетки, касаться включенных электроприборов.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6.4. Оказавшись в темноте, не стоит тут же зажигать спички, т.к. могла возникнуть утечка газа.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6.5.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7. Особенности террористов-смертников и действия при их угрозе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 города, они, как правило, неуверенно ориентируются на местности и не отличаются хорошими навыками владения мобильными телефонами, турникетами при входе в наземный транспорт.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7.4. 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7.5. </w:t>
      </w:r>
      <w:r w:rsidRPr="007B4E70">
        <w:rPr>
          <w:rStyle w:val="apple-converted-space"/>
          <w:sz w:val="28"/>
          <w:szCs w:val="28"/>
        </w:rPr>
        <w:t> </w:t>
      </w:r>
      <w:r w:rsidRPr="007B4E70">
        <w:rPr>
          <w:b/>
          <w:bCs/>
          <w:sz w:val="28"/>
          <w:szCs w:val="28"/>
        </w:rPr>
        <w:t>Будьте осторожны!</w:t>
      </w:r>
      <w:r w:rsidRPr="007B4E70">
        <w:rPr>
          <w:rStyle w:val="apple-converted-space"/>
          <w:sz w:val="28"/>
          <w:szCs w:val="28"/>
        </w:rPr>
        <w:t> </w:t>
      </w:r>
      <w:r w:rsidRPr="007B4E70">
        <w:rPr>
          <w:i/>
          <w:iCs/>
          <w:sz w:val="28"/>
          <w:szCs w:val="28"/>
        </w:rPr>
        <w:t> </w:t>
      </w:r>
      <w:r w:rsidRPr="007B4E70">
        <w:rPr>
          <w:sz w:val="28"/>
          <w:szCs w:val="28"/>
        </w:rPr>
        <w:t>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8. Действия при угрозе химического или биологического терроризма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 xml:space="preserve">8.1. При обнаружении или установлении фактов применения химических и биологических веществ в образовательном учреждении или на его территории </w:t>
      </w:r>
      <w:r w:rsidRPr="007B4E70">
        <w:rPr>
          <w:sz w:val="28"/>
          <w:szCs w:val="28"/>
        </w:rPr>
        <w:lastRenderedPageBreak/>
        <w:t>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 xml:space="preserve"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 -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9. Действия при получении информации об эвакуации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9.2. Возьмите личные документы, деньги и ценности.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9.3. Окажите помощь в эвакуации тем, кому это необходимо.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9.4. Обязательно закройте на замок двери кабинетов, в которых находится ценная документация и дорогостоящее имущество - это защитит кабинет от возможного проникновения мародеров.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9.6. Возвращайтесь в покинутое помещение только после разрешения ответственных лиц.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Часть 2. Мероприятия по предупреждению террористических актов в школе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1. Руководящему составу школы и всем педагогам (учителям, воспитателям, преподавателям) знать самим и довести до сведения обучающихся в части их касающейся требования руководящих документов по предупреждению и борьбе с терроризмом</w:t>
      </w:r>
      <w:r w:rsidR="008F7F36">
        <w:rPr>
          <w:sz w:val="28"/>
          <w:szCs w:val="28"/>
        </w:rPr>
        <w:t>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 xml:space="preserve">2. Классным руководителям необходимо включать в годовые и месячные планы воспитательной работы проведение </w:t>
      </w:r>
      <w:r w:rsidR="008F7F36">
        <w:rPr>
          <w:sz w:val="28"/>
          <w:szCs w:val="28"/>
        </w:rPr>
        <w:t xml:space="preserve">мероприятий, направленных на предупреждение экстремизма, мероприятий по безопасности жизнедеятельности. 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Часть 3. Мероприятия по предотвращению террористических актов в здании школы и на ее территории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 xml:space="preserve">1. Директору школы содержать в порядке чердачные, подвальные и подсобные помещения, запасные выходы из здания школы, которые должны быть закрыты и </w:t>
      </w:r>
      <w:r w:rsidRPr="007B4E70">
        <w:rPr>
          <w:sz w:val="28"/>
          <w:szCs w:val="28"/>
        </w:rPr>
        <w:lastRenderedPageBreak/>
        <w:t>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 xml:space="preserve">2. </w:t>
      </w:r>
      <w:r w:rsidR="008F7F36">
        <w:rPr>
          <w:sz w:val="28"/>
          <w:szCs w:val="28"/>
        </w:rPr>
        <w:t xml:space="preserve">Учителям, на которых возложены обязанности </w:t>
      </w:r>
      <w:r w:rsidRPr="007B4E70">
        <w:rPr>
          <w:sz w:val="28"/>
          <w:szCs w:val="28"/>
        </w:rPr>
        <w:t xml:space="preserve"> по воспитательной и учебно-воспитательной работе не реже одного раза в неделю проверять состояние учебных помещений. Контролировать выдачу ключей от учебных помещений педагогам и сдачу ключей после окончания занятий.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 xml:space="preserve">3. Постоянному составу школы прибывать на свои рабочие места за </w:t>
      </w:r>
      <w:r w:rsidR="008F7F36">
        <w:rPr>
          <w:sz w:val="28"/>
          <w:szCs w:val="28"/>
        </w:rPr>
        <w:t>20</w:t>
      </w:r>
      <w:r w:rsidRPr="007B4E70">
        <w:rPr>
          <w:sz w:val="28"/>
          <w:szCs w:val="28"/>
        </w:rPr>
        <w:t xml:space="preserve">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</w:p>
    <w:p w:rsidR="007B4E70" w:rsidRPr="007B4E70" w:rsidRDefault="008F7F36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4E70" w:rsidRPr="007B4E70">
        <w:rPr>
          <w:sz w:val="28"/>
          <w:szCs w:val="28"/>
        </w:rPr>
        <w:t>. Обучающимся прибывать в школу заблаговременно с целью своевременной подготовки к началу занятий. Дежурному педагогу и обучающимся дежурной группы своевременно, за 2</w:t>
      </w:r>
      <w:r>
        <w:rPr>
          <w:sz w:val="28"/>
          <w:szCs w:val="28"/>
        </w:rPr>
        <w:t>5</w:t>
      </w:r>
      <w:r w:rsidR="007B4E70" w:rsidRPr="007B4E70">
        <w:rPr>
          <w:sz w:val="28"/>
          <w:szCs w:val="28"/>
        </w:rPr>
        <w:t xml:space="preserve"> минут, прибывать на свои рабочие места и готовить их к работе (</w:t>
      </w:r>
      <w:r>
        <w:rPr>
          <w:sz w:val="28"/>
          <w:szCs w:val="28"/>
        </w:rPr>
        <w:t>проверять готовность учебных кабинетов</w:t>
      </w:r>
      <w:r w:rsidR="007B4E70" w:rsidRPr="007B4E70">
        <w:rPr>
          <w:sz w:val="28"/>
          <w:szCs w:val="28"/>
        </w:rPr>
        <w:t>, выявлять посторонние и подозрительные предметы).</w:t>
      </w:r>
    </w:p>
    <w:p w:rsidR="007B4E70" w:rsidRPr="007B4E70" w:rsidRDefault="008F7F36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4E70" w:rsidRPr="007B4E70">
        <w:rPr>
          <w:sz w:val="28"/>
          <w:szCs w:val="28"/>
        </w:rPr>
        <w:t>. Дежурному педагогу: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инструктировать обучающихся дежурной группы;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не пропускать в помещения школы посетителей с подозрительной ручной кладью (тяжелые сумки, ящики, большие свертки и т.д.);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</w:p>
    <w:p w:rsidR="007B4E70" w:rsidRPr="007B4E70" w:rsidRDefault="008F7F36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4E70" w:rsidRPr="007B4E70">
        <w:rPr>
          <w:sz w:val="28"/>
          <w:szCs w:val="28"/>
        </w:rPr>
        <w:t xml:space="preserve">. Дежурному </w:t>
      </w:r>
      <w:r>
        <w:rPr>
          <w:sz w:val="28"/>
          <w:szCs w:val="28"/>
        </w:rPr>
        <w:t>рабочему по комплексному обслуживанию и ремонту зданий: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при пропуске на территорию учреждения автотранспортных средств проверять соответствующие документы и характер ввозимых грузов;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ограничить пропуск в здание школы родственников и знакомых обучающихся (пропускать только после разрешения дежурного администратора);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по звонку прибывшего;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после окончания рабочего дня регулярно обходить и проверять внутренние помещения образовательного учреждения и каждые два часа обходить территорию учреждения, обращая внимание на посторонние и подозрительные предметы;</w:t>
      </w:r>
    </w:p>
    <w:p w:rsidR="008F7F36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- о всех обнаруженных нарушениях немедленно докладывать руководителю учреждения, дежурному администратору</w:t>
      </w:r>
      <w:r w:rsidR="008F7F36">
        <w:rPr>
          <w:sz w:val="28"/>
          <w:szCs w:val="28"/>
        </w:rPr>
        <w:t>.</w:t>
      </w:r>
      <w:r w:rsidRPr="007B4E70">
        <w:rPr>
          <w:sz w:val="28"/>
          <w:szCs w:val="28"/>
        </w:rPr>
        <w:t xml:space="preserve"> </w:t>
      </w:r>
    </w:p>
    <w:p w:rsidR="008F7F36" w:rsidRDefault="008F7F36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B4E70" w:rsidRPr="007B4E70">
        <w:rPr>
          <w:sz w:val="28"/>
          <w:szCs w:val="28"/>
        </w:rPr>
        <w:t xml:space="preserve">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</w:t>
      </w:r>
      <w:r>
        <w:rPr>
          <w:sz w:val="28"/>
          <w:szCs w:val="28"/>
        </w:rPr>
        <w:t>.</w:t>
      </w:r>
      <w:r w:rsidR="007B4E70" w:rsidRPr="007B4E70">
        <w:rPr>
          <w:sz w:val="28"/>
          <w:szCs w:val="28"/>
        </w:rPr>
        <w:t xml:space="preserve"> 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Часть 4. Как выявить террористов?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1. Признаки подготовки теракта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 xml:space="preserve">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</w:t>
      </w:r>
      <w:r w:rsidRPr="007B4E70">
        <w:rPr>
          <w:sz w:val="28"/>
          <w:szCs w:val="28"/>
        </w:rPr>
        <w:lastRenderedPageBreak/>
        <w:t>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Не пытайтесь предпринимать самостоятельные действия в отношении подозрительных лиц или предметов. Ваша задача - незамедлительно сообщить о своих подозрениях сотрудникам милиции или спецслужб.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2. Предварительное изучение объекта теракта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Автомобили с террористами никогда не останавливаются рядом с местом проведения теракта. В присутствии 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>Часть 5. Телефоны экстренного реагирования</w:t>
      </w:r>
    </w:p>
    <w:p w:rsidR="007B4E70" w:rsidRPr="007B4E70" w:rsidRDefault="007B4E70" w:rsidP="007B4E70">
      <w:pPr>
        <w:pStyle w:val="a3"/>
        <w:shd w:val="clear" w:color="auto" w:fill="FFFFFF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7B4E70">
        <w:rPr>
          <w:sz w:val="28"/>
          <w:szCs w:val="28"/>
        </w:rPr>
        <w:t xml:space="preserve"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 или на адрес электронной почты ФСБ России. </w:t>
      </w:r>
    </w:p>
    <w:p w:rsidR="00B0738D" w:rsidRPr="007B4E70" w:rsidRDefault="00B0738D">
      <w:pPr>
        <w:rPr>
          <w:rFonts w:ascii="Times New Roman" w:hAnsi="Times New Roman" w:cs="Times New Roman"/>
          <w:sz w:val="28"/>
          <w:szCs w:val="28"/>
        </w:rPr>
      </w:pPr>
    </w:p>
    <w:sectPr w:rsidR="00B0738D" w:rsidRPr="007B4E70" w:rsidSect="00FA2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70"/>
    <w:rsid w:val="000A64AF"/>
    <w:rsid w:val="00252099"/>
    <w:rsid w:val="00463C1E"/>
    <w:rsid w:val="006A6FE0"/>
    <w:rsid w:val="007B4E70"/>
    <w:rsid w:val="008F7F36"/>
    <w:rsid w:val="00B0738D"/>
    <w:rsid w:val="00BE0E3E"/>
    <w:rsid w:val="00C26950"/>
    <w:rsid w:val="00C43581"/>
    <w:rsid w:val="00F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E70"/>
  </w:style>
  <w:style w:type="paragraph" w:styleId="a4">
    <w:name w:val="Balloon Text"/>
    <w:basedOn w:val="a"/>
    <w:link w:val="a5"/>
    <w:uiPriority w:val="99"/>
    <w:semiHidden/>
    <w:unhideWhenUsed/>
    <w:rsid w:val="00BE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E70"/>
  </w:style>
  <w:style w:type="paragraph" w:styleId="a4">
    <w:name w:val="Balloon Text"/>
    <w:basedOn w:val="a"/>
    <w:link w:val="a5"/>
    <w:uiPriority w:val="99"/>
    <w:semiHidden/>
    <w:unhideWhenUsed/>
    <w:rsid w:val="00BE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5852-1691-44FB-B700-0511CE97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cp:lastPrinted>2017-06-09T04:49:00Z</cp:lastPrinted>
  <dcterms:created xsi:type="dcterms:W3CDTF">2017-06-09T04:50:00Z</dcterms:created>
  <dcterms:modified xsi:type="dcterms:W3CDTF">2017-06-09T04:50:00Z</dcterms:modified>
</cp:coreProperties>
</file>