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29C0" w:rsidRDefault="004E13A2">
      <w:pPr>
        <w:pStyle w:val="a3"/>
        <w:spacing w:before="60"/>
        <w:ind w:left="2604" w:right="2790"/>
        <w:jc w:val="center"/>
      </w:pPr>
      <w:r>
        <w:t>Аннотация</w:t>
      </w:r>
      <w:r>
        <w:rPr>
          <w:spacing w:val="5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</w:p>
    <w:p w:rsidR="00DD29C0" w:rsidRDefault="004E13A2">
      <w:pPr>
        <w:pStyle w:val="a3"/>
        <w:ind w:left="2604" w:right="2785"/>
        <w:jc w:val="center"/>
      </w:pPr>
      <w:r>
        <w:t>«Рассказы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Самарского</w:t>
      </w:r>
      <w:r>
        <w:rPr>
          <w:spacing w:val="-1"/>
        </w:rPr>
        <w:t xml:space="preserve"> </w:t>
      </w:r>
      <w:r>
        <w:t>края»</w:t>
      </w:r>
    </w:p>
    <w:p w:rsidR="00DD29C0" w:rsidRDefault="00DD29C0">
      <w:pPr>
        <w:pStyle w:val="a3"/>
        <w:spacing w:before="8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387"/>
        <w:gridCol w:w="5238"/>
        <w:gridCol w:w="3120"/>
      </w:tblGrid>
      <w:tr w:rsidR="00DD29C0">
        <w:trPr>
          <w:trHeight w:val="827"/>
        </w:trPr>
        <w:tc>
          <w:tcPr>
            <w:tcW w:w="1424" w:type="dxa"/>
          </w:tcPr>
          <w:p w:rsidR="00DD29C0" w:rsidRDefault="004E13A2">
            <w:pPr>
              <w:pStyle w:val="TableParagraph"/>
              <w:ind w:left="131" w:right="104" w:firstLine="10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387" w:type="dxa"/>
          </w:tcPr>
          <w:p w:rsidR="00DD29C0" w:rsidRDefault="004E13A2">
            <w:pPr>
              <w:pStyle w:val="TableParagraph"/>
              <w:ind w:left="109" w:right="80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5238" w:type="dxa"/>
          </w:tcPr>
          <w:p w:rsidR="00DD29C0" w:rsidRDefault="004E13A2">
            <w:pPr>
              <w:pStyle w:val="TableParagraph"/>
              <w:spacing w:line="268" w:lineRule="exact"/>
              <w:ind w:left="770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120" w:type="dxa"/>
          </w:tcPr>
          <w:p w:rsidR="00DD29C0" w:rsidRDefault="004E13A2">
            <w:pPr>
              <w:pStyle w:val="TableParagraph"/>
              <w:ind w:left="1178" w:right="462" w:hanging="69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DD29C0">
        <w:trPr>
          <w:trHeight w:val="11406"/>
        </w:trPr>
        <w:tc>
          <w:tcPr>
            <w:tcW w:w="1424" w:type="dxa"/>
          </w:tcPr>
          <w:p w:rsidR="00DD29C0" w:rsidRDefault="004E13A2">
            <w:pPr>
              <w:pStyle w:val="TableParagraph"/>
              <w:ind w:right="99" w:hanging="1"/>
              <w:jc w:val="center"/>
              <w:rPr>
                <w:sz w:val="24"/>
              </w:rPr>
            </w:pPr>
            <w:r>
              <w:rPr>
                <w:sz w:val="24"/>
              </w:rPr>
              <w:t>«Рассказы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Самарского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387" w:type="dxa"/>
          </w:tcPr>
          <w:p w:rsidR="00DD29C0" w:rsidRDefault="004E13A2">
            <w:pPr>
              <w:pStyle w:val="TableParagraph"/>
              <w:spacing w:line="270" w:lineRule="exact"/>
              <w:ind w:left="4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  <w:p w:rsidR="00DD29C0" w:rsidRDefault="004E13A2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5238" w:type="dxa"/>
          </w:tcPr>
          <w:p w:rsidR="00DD29C0" w:rsidRDefault="004E13A2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Основная цель: </w:t>
            </w:r>
            <w:r>
              <w:rPr>
                <w:sz w:val="24"/>
              </w:rPr>
              <w:t>формирование 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 наследия, созданного поколениями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 Родины.</w:t>
            </w:r>
          </w:p>
          <w:p w:rsidR="00DD29C0" w:rsidRDefault="004E13A2">
            <w:pPr>
              <w:pStyle w:val="TableParagraph"/>
              <w:spacing w:before="8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являют</w:t>
            </w:r>
            <w:r>
              <w:rPr>
                <w:sz w:val="24"/>
              </w:rPr>
              <w:t>ся:</w:t>
            </w:r>
          </w:p>
          <w:p w:rsidR="00DD29C0" w:rsidRDefault="004E13A2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10"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обучающихся 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Родины;</w:t>
            </w:r>
          </w:p>
          <w:p w:rsidR="00DD29C0" w:rsidRDefault="004E13A2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10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DD29C0" w:rsidRDefault="004E13A2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before="6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многовековой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истории.</w:t>
            </w:r>
          </w:p>
          <w:p w:rsidR="00DD29C0" w:rsidRDefault="004E13A2">
            <w:pPr>
              <w:pStyle w:val="TableParagraph"/>
              <w:spacing w:before="4"/>
              <w:ind w:right="98" w:firstLine="780"/>
              <w:jc w:val="both"/>
              <w:rPr>
                <w:sz w:val="24"/>
              </w:rPr>
            </w:pPr>
            <w:r>
              <w:rPr>
                <w:sz w:val="24"/>
              </w:rPr>
              <w:t>Содержание курса позволит 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соприкоснуться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прошлым посредством легенд и сказаний о крае,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DD29C0" w:rsidRDefault="004E13A2">
            <w:pPr>
              <w:pStyle w:val="TableParagraph"/>
              <w:tabs>
                <w:tab w:val="left" w:pos="1966"/>
                <w:tab w:val="left" w:pos="3482"/>
                <w:tab w:val="left" w:pos="4329"/>
              </w:tabs>
              <w:spacing w:before="6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Самарского края» используются 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занятий могут быть занятие-игра,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экскурсия. Обучающиеся выполняют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</w:t>
            </w:r>
            <w:r>
              <w:rPr>
                <w:spacing w:val="-1"/>
                <w:sz w:val="24"/>
              </w:rPr>
              <w:t>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3120" w:type="dxa"/>
          </w:tcPr>
          <w:p w:rsidR="00DD29C0" w:rsidRDefault="004E13A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класс: 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 /1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</w:tbl>
    <w:p w:rsidR="00DD29C0" w:rsidRDefault="00DD29C0">
      <w:pPr>
        <w:pStyle w:val="a3"/>
        <w:rPr>
          <w:sz w:val="26"/>
        </w:rPr>
      </w:pPr>
    </w:p>
    <w:p w:rsidR="00DD29C0" w:rsidRDefault="00DD29C0">
      <w:pPr>
        <w:pStyle w:val="a3"/>
        <w:spacing w:before="7"/>
        <w:rPr>
          <w:sz w:val="37"/>
        </w:rPr>
      </w:pPr>
    </w:p>
    <w:p w:rsidR="00DD29C0" w:rsidRDefault="00DD29C0">
      <w:pPr>
        <w:pStyle w:val="a3"/>
        <w:spacing w:line="268" w:lineRule="exact"/>
        <w:ind w:left="7114"/>
      </w:pPr>
      <w:bookmarkStart w:id="0" w:name="_GoBack"/>
      <w:bookmarkEnd w:id="0"/>
    </w:p>
    <w:sectPr w:rsidR="00DD29C0">
      <w:type w:val="continuous"/>
      <w:pgSz w:w="11910" w:h="16840"/>
      <w:pgMar w:top="480" w:right="1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441C9"/>
    <w:multiLevelType w:val="hybridMultilevel"/>
    <w:tmpl w:val="1CAE9620"/>
    <w:lvl w:ilvl="0" w:tplc="B0F8B5D2">
      <w:numFmt w:val="bullet"/>
      <w:lvlText w:val="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5A42A6">
      <w:numFmt w:val="bullet"/>
      <w:lvlText w:val="•"/>
      <w:lvlJc w:val="left"/>
      <w:pPr>
        <w:ind w:left="612" w:hanging="192"/>
      </w:pPr>
      <w:rPr>
        <w:rFonts w:hint="default"/>
        <w:lang w:val="ru-RU" w:eastAsia="en-US" w:bidi="ar-SA"/>
      </w:rPr>
    </w:lvl>
    <w:lvl w:ilvl="2" w:tplc="44B2C9F2">
      <w:numFmt w:val="bullet"/>
      <w:lvlText w:val="•"/>
      <w:lvlJc w:val="left"/>
      <w:pPr>
        <w:ind w:left="1125" w:hanging="192"/>
      </w:pPr>
      <w:rPr>
        <w:rFonts w:hint="default"/>
        <w:lang w:val="ru-RU" w:eastAsia="en-US" w:bidi="ar-SA"/>
      </w:rPr>
    </w:lvl>
    <w:lvl w:ilvl="3" w:tplc="F21234C8">
      <w:numFmt w:val="bullet"/>
      <w:lvlText w:val="•"/>
      <w:lvlJc w:val="left"/>
      <w:pPr>
        <w:ind w:left="1638" w:hanging="192"/>
      </w:pPr>
      <w:rPr>
        <w:rFonts w:hint="default"/>
        <w:lang w:val="ru-RU" w:eastAsia="en-US" w:bidi="ar-SA"/>
      </w:rPr>
    </w:lvl>
    <w:lvl w:ilvl="4" w:tplc="3CBA1896">
      <w:numFmt w:val="bullet"/>
      <w:lvlText w:val="•"/>
      <w:lvlJc w:val="left"/>
      <w:pPr>
        <w:ind w:left="2151" w:hanging="192"/>
      </w:pPr>
      <w:rPr>
        <w:rFonts w:hint="default"/>
        <w:lang w:val="ru-RU" w:eastAsia="en-US" w:bidi="ar-SA"/>
      </w:rPr>
    </w:lvl>
    <w:lvl w:ilvl="5" w:tplc="A8509D9C">
      <w:numFmt w:val="bullet"/>
      <w:lvlText w:val="•"/>
      <w:lvlJc w:val="left"/>
      <w:pPr>
        <w:ind w:left="2664" w:hanging="192"/>
      </w:pPr>
      <w:rPr>
        <w:rFonts w:hint="default"/>
        <w:lang w:val="ru-RU" w:eastAsia="en-US" w:bidi="ar-SA"/>
      </w:rPr>
    </w:lvl>
    <w:lvl w:ilvl="6" w:tplc="0D82A40A">
      <w:numFmt w:val="bullet"/>
      <w:lvlText w:val="•"/>
      <w:lvlJc w:val="left"/>
      <w:pPr>
        <w:ind w:left="3176" w:hanging="192"/>
      </w:pPr>
      <w:rPr>
        <w:rFonts w:hint="default"/>
        <w:lang w:val="ru-RU" w:eastAsia="en-US" w:bidi="ar-SA"/>
      </w:rPr>
    </w:lvl>
    <w:lvl w:ilvl="7" w:tplc="95401D46">
      <w:numFmt w:val="bullet"/>
      <w:lvlText w:val="•"/>
      <w:lvlJc w:val="left"/>
      <w:pPr>
        <w:ind w:left="3689" w:hanging="192"/>
      </w:pPr>
      <w:rPr>
        <w:rFonts w:hint="default"/>
        <w:lang w:val="ru-RU" w:eastAsia="en-US" w:bidi="ar-SA"/>
      </w:rPr>
    </w:lvl>
    <w:lvl w:ilvl="8" w:tplc="7CB498CE">
      <w:numFmt w:val="bullet"/>
      <w:lvlText w:val="•"/>
      <w:lvlJc w:val="left"/>
      <w:pPr>
        <w:ind w:left="4202" w:hanging="1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29C0"/>
    <w:rsid w:val="004E13A2"/>
    <w:rsid w:val="00D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23D2"/>
  <w15:docId w15:val="{4E7762B7-0848-4131-A179-8AA9045C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№ 1 города Похвистнево</dc:creator>
  <cp:lastModifiedBy>Пользователь</cp:lastModifiedBy>
  <cp:revision>3</cp:revision>
  <dcterms:created xsi:type="dcterms:W3CDTF">2023-05-22T18:49:00Z</dcterms:created>
  <dcterms:modified xsi:type="dcterms:W3CDTF">2023-05-22T19:19:00Z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